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81" w:rsidRDefault="00413181" w:rsidP="004131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  <w:r w:rsidRPr="00413181">
        <w:rPr>
          <w:rFonts w:ascii="Arial" w:eastAsia="Times New Roman" w:hAnsi="Arial" w:cs="Arial"/>
          <w:sz w:val="35"/>
          <w:szCs w:val="35"/>
          <w:lang w:eastAsia="sk-SK"/>
        </w:rPr>
        <w:t>ŽIADOSŤ O VYSTAVENIE OZNÁMENIA OBCE O STAVBE PRE ZÁPIS</w:t>
      </w:r>
      <w:r w:rsidRPr="00413181">
        <w:rPr>
          <w:rFonts w:ascii="Segoe UI" w:eastAsia="Times New Roman" w:hAnsi="Segoe UI" w:cs="Segoe UI"/>
          <w:sz w:val="18"/>
          <w:szCs w:val="18"/>
          <w:lang w:eastAsia="sk-SK"/>
        </w:rPr>
        <w:br/>
      </w:r>
      <w:r w:rsidRPr="00413181">
        <w:rPr>
          <w:rFonts w:ascii="Arial" w:eastAsia="Times New Roman" w:hAnsi="Arial" w:cs="Arial"/>
          <w:sz w:val="35"/>
          <w:szCs w:val="35"/>
          <w:lang w:eastAsia="sk-SK"/>
        </w:rPr>
        <w:t>DO KATASTRA NEHNUTEĽNOSTÍ</w:t>
      </w:r>
      <w:r w:rsidRPr="00413181">
        <w:rPr>
          <w:rFonts w:ascii="Segoe UI" w:eastAsia="Times New Roman" w:hAnsi="Segoe UI" w:cs="Segoe UI"/>
          <w:sz w:val="18"/>
          <w:szCs w:val="18"/>
          <w:lang w:eastAsia="sk-SK"/>
        </w:rPr>
        <w:br/>
      </w:r>
      <w:r w:rsidRPr="00413181">
        <w:rPr>
          <w:rFonts w:ascii="Arial" w:eastAsia="Times New Roman" w:hAnsi="Arial" w:cs="Arial"/>
          <w:sz w:val="30"/>
          <w:szCs w:val="30"/>
          <w:lang w:eastAsia="sk-SK"/>
        </w:rPr>
        <w:t>stavby postavenej od 1. októbra 1976 do 31. decembra 1989</w:t>
      </w:r>
      <w:r w:rsidRPr="00413181">
        <w:rPr>
          <w:rFonts w:ascii="Segoe UI" w:eastAsia="Times New Roman" w:hAnsi="Segoe UI" w:cs="Segoe UI"/>
          <w:sz w:val="18"/>
          <w:szCs w:val="18"/>
          <w:lang w:eastAsia="sk-SK"/>
        </w:rPr>
        <w:br/>
      </w:r>
      <w:r w:rsidRPr="00413181">
        <w:rPr>
          <w:rFonts w:ascii="Arial" w:eastAsia="Times New Roman" w:hAnsi="Arial" w:cs="Arial"/>
          <w:sz w:val="30"/>
          <w:szCs w:val="30"/>
          <w:lang w:eastAsia="sk-SK"/>
        </w:rPr>
        <w:t>(v zmysle § 46 ods. 10 katastrálneho zákona)</w:t>
      </w:r>
      <w:r w:rsidRPr="00413181">
        <w:rPr>
          <w:rFonts w:ascii="Segoe UI" w:eastAsia="Times New Roman" w:hAnsi="Segoe UI" w:cs="Segoe UI"/>
          <w:sz w:val="18"/>
          <w:szCs w:val="18"/>
          <w:lang w:eastAsia="sk-SK"/>
        </w:rPr>
        <w:br/>
      </w: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413181" w:rsidRP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ÚDAJE O ŽIADATEĽOVI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Titul, meno, priezvisko: ........................................................................................................................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Adresa trvalého pobytu: 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Tel. kontakt/e-mail: ........................................................................................................................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Splnomocnená osoba: meno priezvisko/ názov, adresa, kontakt: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ÚDAJE O PREDMETE ŽIADOSTI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 xml:space="preserve">Druh stavby: .......................................................................... </w:t>
      </w:r>
    </w:p>
    <w:p w:rsidR="00413181" w:rsidRP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súpisné číslo:.............................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 xml:space="preserve">na pozemku č. KN ..................................................... </w:t>
      </w: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v k. ú. 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Ak stavba nemá pridelené súpisné číslo – dôvod nepridelenia:..................................................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Stavba bola postavená v roku (obdobie od 1.10. 1976 do 31.12.1989) : 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Stavba sa užíva od roku: 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Účel, na ktorý je stavba nepretržite užívaná :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ÚDAJE O STAVEBNÍKOVI STAVBY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Meno, priezvisko, rodné priezvisko: 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Dátum narodenia:</w:t>
      </w:r>
    </w:p>
    <w:p w:rsidR="00413181" w:rsidRP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Rodné číslo: 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Trvalý pobyt: ............................................................................................................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13181" w:rsidRPr="00413181" w:rsidRDefault="00413181" w:rsidP="00413181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sk-SK"/>
        </w:rPr>
      </w:pPr>
      <w:r w:rsidRPr="00413181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podpis stavebníka, splnomocneného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zástupcu</w:t>
      </w: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13181" w:rsidRDefault="00413181" w:rsidP="004131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13181" w:rsidRPr="00413181" w:rsidRDefault="00413181" w:rsidP="0041318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bookmarkStart w:id="0" w:name="_GoBack"/>
      <w:bookmarkEnd w:id="0"/>
      <w:r w:rsidRPr="00413181">
        <w:rPr>
          <w:rFonts w:ascii="Arial" w:eastAsia="Times New Roman" w:hAnsi="Arial" w:cs="Arial"/>
          <w:sz w:val="24"/>
          <w:szCs w:val="24"/>
          <w:lang w:eastAsia="sk-SK"/>
        </w:rPr>
        <w:lastRenderedPageBreak/>
        <w:t>Prílohy k žiadosti: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- Doklad resp. rozhodnutie/oznámenie o pridelení súpisného čísla, ak ním žiadateľ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disponuje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- Čestné prehlásenie o veku stavby, prípadne doklad o nadobudnutí stavby (kolaudačné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rozhodnutie, stavebné povolenie, kúpnopredajná zmluva, darovacia zmluva, ........)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- Verejnú listinu alebo inú listinu preukazujúcu, že stavebník mal ku dňu 1. apríla 2024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vlastnícke právo k pozemku alebo iné právo k pozemku pod stavbou (užívanie pozemku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alebo stavby na základne nájomnej zmluvy, dohody o budúcej kúpnej zmluve alebo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dohody o budúcej zmluve o vecnom bremene, z ktorých vyplýva právo uskutočniť stavbu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alebo jej zmenu, právo vyplývajúce z vecného bremena spojeného s pozemkom alebo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stavbou, užívanie pozemku alebo stavby na základe koncesnej zmluvy, z ktorej vyplýva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právo uskutočniť stavbu alebo jej zmenu, právo vyplývajúce z iných právnych predpisov)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- Geometrický plán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Súhlas dotknutej osoby so spracúvaním osobných údajov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Ako dotknutá osoba v zmysle § 5 písm. n) zákona č. 18/2018 Z. z. o ochrane osobných údajov a o zmene a doplnení niektorých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 xml:space="preserve">zákonov (ďalej len „zákon č. 18/2018 </w:t>
      </w:r>
      <w:proofErr w:type="spellStart"/>
      <w:r w:rsidRPr="00413181">
        <w:rPr>
          <w:rFonts w:ascii="Arial" w:eastAsia="Times New Roman" w:hAnsi="Arial" w:cs="Arial"/>
          <w:sz w:val="24"/>
          <w:szCs w:val="24"/>
          <w:lang w:eastAsia="sk-SK"/>
        </w:rPr>
        <w:t>Z.z</w:t>
      </w:r>
      <w:proofErr w:type="spellEnd"/>
      <w:r w:rsidRPr="00413181">
        <w:rPr>
          <w:rFonts w:ascii="Arial" w:eastAsia="Times New Roman" w:hAnsi="Arial" w:cs="Arial"/>
          <w:sz w:val="24"/>
          <w:szCs w:val="24"/>
          <w:lang w:eastAsia="sk-SK"/>
        </w:rPr>
        <w:t>.“) poskytujem Obci Zbehy, ako prevádzkovateľovi súhlas so spracovaním všetkých svojich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osobných údajov uvedených v tomto podaní a jeho prílohách vrátane fotokópií osobných dokladov a preukazov, a to za účelom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uskutočnenia úradného postupu v zmysle všeobecne záväzných právnych predpisov a /alebo interných predpisov prevádzkovateľa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vymedzeného predmetom tohto podania. Zároveň súhlasím, aby tieto osobné údaje boli prevádzkovateľom poskytnuté iným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subjektom na území SR, ktoré na základe osobitných právnych predpisov vstupujú do právnych procesov súvisiacich s vybavovaním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predmetného podania.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V priebehu spracúvania budú osobné údaje zverejnené, sprístupnené a poskytnuté, len ak to ustanovuje všeobecne záväzný právny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predpis a/alebo interný predpis prevádzkovateľa a za podmienok v ňom uvedených; oprávnenie zverejnenia sa nevzťahuje na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všeobecne použiteľný identifikátor dotknutej osoby podľa osobitného predpisu.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Doba platnosti súhlasu sa viaže na dobu trvania preukázateľného účelu spracúvania osobných údajov dotknutej osoby.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Zároveň som si vedomý, že poskytnuté osobné údaje budú archivované a likvidované v súlade s platnými právnymi predpismi</w:t>
      </w:r>
      <w:r w:rsidRPr="00413181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413181">
        <w:rPr>
          <w:rFonts w:ascii="Arial" w:eastAsia="Times New Roman" w:hAnsi="Arial" w:cs="Arial"/>
          <w:sz w:val="24"/>
          <w:szCs w:val="24"/>
          <w:lang w:eastAsia="sk-SK"/>
        </w:rPr>
        <w:t>Slovenskej republiky. Vyhlasujem, že poskytnuté osobné údaje sú pravdivé</w:t>
      </w:r>
    </w:p>
    <w:p w:rsidR="003D61B2" w:rsidRPr="00413181" w:rsidRDefault="003D61B2" w:rsidP="00413181">
      <w:pPr>
        <w:rPr>
          <w:sz w:val="24"/>
          <w:szCs w:val="24"/>
        </w:rPr>
      </w:pPr>
    </w:p>
    <w:sectPr w:rsidR="003D61B2" w:rsidRPr="004131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3FA" w:rsidRDefault="00DD53FA" w:rsidP="00AD7F72">
      <w:pPr>
        <w:spacing w:after="0" w:line="240" w:lineRule="auto"/>
      </w:pPr>
      <w:r>
        <w:separator/>
      </w:r>
    </w:p>
  </w:endnote>
  <w:endnote w:type="continuationSeparator" w:id="0">
    <w:p w:rsidR="00DD53FA" w:rsidRDefault="00DD53FA" w:rsidP="00AD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www.malaida.sk</w:t>
    </w:r>
    <w:r w:rsidRPr="00AD7F72">
      <w:rPr>
        <w:rFonts w:ascii="Times New Roman" w:eastAsia="Times New Roman" w:hAnsi="Times New Roman" w:cs="Times New Roman"/>
      </w:rPr>
      <w:tab/>
      <w:t>malaida@malaida.sk</w:t>
    </w:r>
    <w:r w:rsidRPr="00AD7F72">
      <w:rPr>
        <w:rFonts w:ascii="Times New Roman" w:eastAsia="Times New Roman" w:hAnsi="Times New Roman" w:cs="Times New Roman"/>
      </w:rPr>
      <w:tab/>
      <w:t>0556970112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3FA" w:rsidRDefault="00DD53FA" w:rsidP="00AD7F72">
      <w:pPr>
        <w:spacing w:after="0" w:line="240" w:lineRule="auto"/>
      </w:pPr>
      <w:r>
        <w:separator/>
      </w:r>
    </w:p>
  </w:footnote>
  <w:footnote w:type="continuationSeparator" w:id="0">
    <w:p w:rsidR="00DD53FA" w:rsidRDefault="00DD53FA" w:rsidP="00AD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Obec Malá Ida, Hlavná 11, 044 20 Malá Ida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2"/>
    <w:rsid w:val="003D61B2"/>
    <w:rsid w:val="00413181"/>
    <w:rsid w:val="006163C9"/>
    <w:rsid w:val="00AD7F72"/>
    <w:rsid w:val="00D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548A"/>
  <w15:chartTrackingRefBased/>
  <w15:docId w15:val="{CD992053-8C3D-4BD4-AB2E-0CE4FF84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7F72"/>
  </w:style>
  <w:style w:type="paragraph" w:styleId="Pta">
    <w:name w:val="footer"/>
    <w:basedOn w:val="Normlny"/>
    <w:link w:val="Pt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7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00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345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1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5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61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37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Kataríná</dc:creator>
  <cp:keywords/>
  <dc:description/>
  <cp:lastModifiedBy>KVAKOVÁ Kataríná</cp:lastModifiedBy>
  <cp:revision>2</cp:revision>
  <dcterms:created xsi:type="dcterms:W3CDTF">2025-07-09T07:26:00Z</dcterms:created>
  <dcterms:modified xsi:type="dcterms:W3CDTF">2025-07-09T07:38:00Z</dcterms:modified>
</cp:coreProperties>
</file>