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CD6" w:rsidRDefault="003F6CD6" w:rsidP="00462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</w:t>
      </w:r>
    </w:p>
    <w:p w:rsidR="00D3409F" w:rsidRDefault="00D3409F" w:rsidP="00462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DODATOK č. I.,</w:t>
      </w:r>
    </w:p>
    <w:p w:rsidR="004628F4" w:rsidRPr="005E73E5" w:rsidRDefault="005E73E5" w:rsidP="004628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73E5">
        <w:rPr>
          <w:rFonts w:ascii="Times New Roman" w:hAnsi="Times New Roman" w:cs="Times New Roman"/>
          <w:b/>
          <w:sz w:val="24"/>
          <w:szCs w:val="24"/>
        </w:rPr>
        <w:t xml:space="preserve"> ktorým sa mení a dopĺňa Všeobecne záväzné nariadenie  obce Malá Ida č. 3/2016 o miestnom poplatku za rozvoj</w:t>
      </w:r>
    </w:p>
    <w:p w:rsidR="005E73E5" w:rsidRDefault="005E73E5" w:rsidP="005E73E5">
      <w:pPr>
        <w:rPr>
          <w:rFonts w:ascii="Times New Roman" w:hAnsi="Times New Roman" w:cs="Times New Roman"/>
          <w:sz w:val="24"/>
          <w:szCs w:val="24"/>
        </w:rPr>
      </w:pPr>
    </w:p>
    <w:p w:rsidR="005E73E5" w:rsidRPr="005E73E5" w:rsidRDefault="005E73E5" w:rsidP="00420F1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Obec Malá Ida na základe ustanovenia § 6 ods. 1 zákona č. 369/1990 Zb. o obecnom zriadení v znení neskorších predpisov a v súlade s ustanovením § 2 zákona č. 447/2015 Z. z. o miestnom poplatku za rozvoj a o zmene a doplnen</w:t>
      </w:r>
      <w:r w:rsidR="003F6CD6">
        <w:rPr>
          <w:rFonts w:ascii="Times New Roman" w:hAnsi="Times New Roman" w:cs="Times New Roman"/>
          <w:sz w:val="24"/>
          <w:szCs w:val="24"/>
        </w:rPr>
        <w:t>í niektorých zákonov vydáva tento Dodatok č. 1</w:t>
      </w:r>
      <w:r>
        <w:rPr>
          <w:rFonts w:ascii="Times New Roman" w:hAnsi="Times New Roman" w:cs="Times New Roman"/>
          <w:sz w:val="24"/>
          <w:szCs w:val="24"/>
        </w:rPr>
        <w:t>, ktorým sa mení a dopĺňa Všeobecne záväzné nariadenie obce Malá Ida č. 3/2016 o miestnom poplatku za rozvoj.</w:t>
      </w:r>
      <w:bookmarkStart w:id="0" w:name="_GoBack"/>
      <w:bookmarkEnd w:id="0"/>
    </w:p>
    <w:p w:rsidR="004628F4" w:rsidRDefault="004628F4" w:rsidP="004628F4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3E5">
        <w:rPr>
          <w:rFonts w:ascii="Times New Roman" w:hAnsi="Times New Roman" w:cs="Times New Roman"/>
          <w:sz w:val="24"/>
          <w:szCs w:val="24"/>
        </w:rPr>
        <w:t>I.</w:t>
      </w:r>
    </w:p>
    <w:p w:rsidR="005E73E5" w:rsidRPr="005E73E5" w:rsidRDefault="005E73E5" w:rsidP="005E7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Všeobecne záväzné nariadenie obce Malá Ida č. 3/2016 o miestnom poplatku za rozvoj sa mení a dopĺňa nasledovne:</w:t>
      </w:r>
    </w:p>
    <w:p w:rsidR="00040522" w:rsidRPr="005E73E5" w:rsidRDefault="004628F4" w:rsidP="005E73E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E73E5">
        <w:rPr>
          <w:rFonts w:ascii="Times New Roman" w:hAnsi="Times New Roman" w:cs="Times New Roman"/>
          <w:sz w:val="24"/>
          <w:szCs w:val="24"/>
        </w:rPr>
        <w:t>1. Za článok III. všeobecne záväzného nariadenia sa dopĺňa nový článok IV.</w:t>
      </w:r>
      <w:r w:rsidR="000263F5">
        <w:rPr>
          <w:rFonts w:ascii="Times New Roman" w:hAnsi="Times New Roman" w:cs="Times New Roman"/>
          <w:sz w:val="24"/>
          <w:szCs w:val="24"/>
        </w:rPr>
        <w:t xml:space="preserve"> Zverejňovanie informácií</w:t>
      </w:r>
      <w:r w:rsidRPr="005E73E5">
        <w:rPr>
          <w:rFonts w:ascii="Times New Roman" w:hAnsi="Times New Roman" w:cs="Times New Roman"/>
          <w:sz w:val="24"/>
          <w:szCs w:val="24"/>
        </w:rPr>
        <w:t>, ktorý znie:</w:t>
      </w:r>
    </w:p>
    <w:p w:rsidR="000263F5" w:rsidRDefault="004628F4" w:rsidP="000263F5">
      <w:pPr>
        <w:spacing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E73E5">
        <w:rPr>
          <w:rFonts w:ascii="Times New Roman" w:hAnsi="Times New Roman" w:cs="Times New Roman"/>
          <w:sz w:val="24"/>
          <w:szCs w:val="24"/>
        </w:rPr>
        <w:t>„</w:t>
      </w:r>
      <w:r w:rsidR="000263F5" w:rsidRPr="000263F5">
        <w:rPr>
          <w:rFonts w:ascii="Times New Roman" w:hAnsi="Times New Roman" w:cs="Times New Roman"/>
          <w:i/>
          <w:sz w:val="24"/>
          <w:szCs w:val="24"/>
        </w:rPr>
        <w:t>Článok IV.</w:t>
      </w:r>
      <w:r w:rsidR="000263F5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263F5" w:rsidRDefault="000263F5" w:rsidP="000263F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Zverejňovanie informácií</w:t>
      </w:r>
    </w:p>
    <w:p w:rsidR="004628F4" w:rsidRPr="005E73E5" w:rsidRDefault="004628F4" w:rsidP="005E7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3E5">
        <w:rPr>
          <w:rFonts w:ascii="Times New Roman" w:hAnsi="Times New Roman" w:cs="Times New Roman"/>
          <w:i/>
          <w:sz w:val="24"/>
          <w:szCs w:val="24"/>
        </w:rPr>
        <w:t xml:space="preserve">Obec zverejní informácie o výške výnosu z poplatku za rozvoj a jeho použití v členení použitia výnosov podľa realizovaných projektov </w:t>
      </w:r>
      <w:r w:rsidR="00482E65">
        <w:rPr>
          <w:rFonts w:ascii="Times New Roman" w:hAnsi="Times New Roman" w:cs="Times New Roman"/>
          <w:i/>
          <w:sz w:val="24"/>
          <w:szCs w:val="24"/>
        </w:rPr>
        <w:t xml:space="preserve">každoročne v záverečnom účte </w:t>
      </w:r>
      <w:r w:rsidRPr="005E73E5">
        <w:rPr>
          <w:rFonts w:ascii="Times New Roman" w:hAnsi="Times New Roman" w:cs="Times New Roman"/>
          <w:i/>
          <w:sz w:val="24"/>
          <w:szCs w:val="24"/>
        </w:rPr>
        <w:t>obce.“</w:t>
      </w:r>
    </w:p>
    <w:p w:rsidR="004628F4" w:rsidRPr="005E73E5" w:rsidRDefault="004628F4" w:rsidP="005E73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73E5">
        <w:rPr>
          <w:rFonts w:ascii="Times New Roman" w:hAnsi="Times New Roman" w:cs="Times New Roman"/>
          <w:sz w:val="24"/>
          <w:szCs w:val="24"/>
        </w:rPr>
        <w:t xml:space="preserve">2. Doterajší článok IV. sa </w:t>
      </w:r>
      <w:r w:rsidR="005E73E5">
        <w:rPr>
          <w:rFonts w:ascii="Times New Roman" w:hAnsi="Times New Roman" w:cs="Times New Roman"/>
          <w:sz w:val="24"/>
          <w:szCs w:val="24"/>
        </w:rPr>
        <w:t>označuje ako článok V.</w:t>
      </w:r>
    </w:p>
    <w:p w:rsidR="004628F4" w:rsidRPr="005E73E5" w:rsidRDefault="004628F4" w:rsidP="004628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3E5" w:rsidRPr="005E73E5" w:rsidRDefault="005E73E5" w:rsidP="005E73E5">
      <w:pPr>
        <w:jc w:val="center"/>
        <w:rPr>
          <w:rFonts w:ascii="Times New Roman" w:hAnsi="Times New Roman" w:cs="Times New Roman"/>
          <w:sz w:val="24"/>
          <w:szCs w:val="24"/>
        </w:rPr>
      </w:pPr>
      <w:r w:rsidRPr="005E73E5">
        <w:rPr>
          <w:rFonts w:ascii="Times New Roman" w:hAnsi="Times New Roman" w:cs="Times New Roman"/>
          <w:sz w:val="24"/>
          <w:szCs w:val="24"/>
        </w:rPr>
        <w:t>II.</w:t>
      </w:r>
    </w:p>
    <w:p w:rsidR="005E73E5" w:rsidRPr="005E73E5" w:rsidRDefault="00D3409F" w:rsidP="00D3409F">
      <w:pPr>
        <w:pStyle w:val="Odsekzoznamu"/>
        <w:numPr>
          <w:ilvl w:val="0"/>
          <w:numId w:val="1"/>
        </w:numPr>
        <w:spacing w:line="240" w:lineRule="auto"/>
        <w:ind w:left="397" w:hanging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3F6CD6">
        <w:rPr>
          <w:rFonts w:ascii="Times New Roman" w:hAnsi="Times New Roman" w:cs="Times New Roman"/>
          <w:sz w:val="24"/>
          <w:szCs w:val="24"/>
        </w:rPr>
        <w:t>odatok</w:t>
      </w:r>
      <w:r>
        <w:rPr>
          <w:rFonts w:ascii="Times New Roman" w:hAnsi="Times New Roman" w:cs="Times New Roman"/>
          <w:sz w:val="24"/>
          <w:szCs w:val="24"/>
        </w:rPr>
        <w:t xml:space="preserve"> č. I</w:t>
      </w:r>
      <w:r w:rsidR="005E73E5" w:rsidRPr="005E73E5">
        <w:rPr>
          <w:rFonts w:ascii="Times New Roman" w:hAnsi="Times New Roman" w:cs="Times New Roman"/>
          <w:sz w:val="24"/>
          <w:szCs w:val="24"/>
        </w:rPr>
        <w:t>, ktorým sa mení a dopĺňa Všeobecne záväzné nariadenie  obce Malá Ida č. 3/2016 o miestnom poplatku za rozvoj</w:t>
      </w:r>
      <w:r w:rsidR="005E73E5">
        <w:rPr>
          <w:rFonts w:ascii="Times New Roman" w:hAnsi="Times New Roman" w:cs="Times New Roman"/>
          <w:sz w:val="24"/>
          <w:szCs w:val="24"/>
        </w:rPr>
        <w:t xml:space="preserve"> </w:t>
      </w:r>
      <w:r w:rsidR="005E73E5" w:rsidRPr="005E73E5">
        <w:rPr>
          <w:rFonts w:ascii="Times New Roman" w:hAnsi="Times New Roman" w:cs="Times New Roman"/>
          <w:sz w:val="24"/>
          <w:szCs w:val="24"/>
        </w:rPr>
        <w:t xml:space="preserve">bol zverejnený na pripomienkovanie vyvesením na úradnej tabuli a webovom sídle obce </w:t>
      </w:r>
      <w:r w:rsidR="005E73E5">
        <w:rPr>
          <w:rFonts w:ascii="Times New Roman" w:hAnsi="Times New Roman" w:cs="Times New Roman"/>
          <w:sz w:val="24"/>
          <w:szCs w:val="24"/>
        </w:rPr>
        <w:t>Malá Ida</w:t>
      </w:r>
      <w:r w:rsidR="005E73E5" w:rsidRPr="005E73E5">
        <w:rPr>
          <w:rFonts w:ascii="Times New Roman" w:hAnsi="Times New Roman" w:cs="Times New Roman"/>
          <w:sz w:val="24"/>
          <w:szCs w:val="24"/>
        </w:rPr>
        <w:t xml:space="preserve"> dňa</w:t>
      </w:r>
      <w:r>
        <w:rPr>
          <w:rFonts w:ascii="Times New Roman" w:hAnsi="Times New Roman" w:cs="Times New Roman"/>
          <w:sz w:val="24"/>
          <w:szCs w:val="24"/>
        </w:rPr>
        <w:t xml:space="preserve"> 26.11.2019</w:t>
      </w:r>
      <w:r w:rsidR="005E73E5" w:rsidRPr="005E73E5">
        <w:rPr>
          <w:rFonts w:ascii="Times New Roman" w:hAnsi="Times New Roman" w:cs="Times New Roman"/>
          <w:sz w:val="24"/>
          <w:szCs w:val="24"/>
        </w:rPr>
        <w:t>, zvesený dňa....</w:t>
      </w:r>
      <w:r w:rsidR="007813E7"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5E73E5" w:rsidRPr="003F6CD6" w:rsidRDefault="003F6CD6" w:rsidP="003F6CD6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ind w:left="397" w:hanging="397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Dodat</w:t>
      </w:r>
      <w:r w:rsidR="00D3409F">
        <w:rPr>
          <w:rFonts w:ascii="Times New Roman" w:hAnsi="Times New Roman" w:cs="Times New Roman"/>
          <w:sz w:val="24"/>
          <w:szCs w:val="24"/>
          <w:lang w:val="sk-SK"/>
        </w:rPr>
        <w:t>k</w:t>
      </w:r>
      <w:r>
        <w:rPr>
          <w:rFonts w:ascii="Times New Roman" w:hAnsi="Times New Roman" w:cs="Times New Roman"/>
          <w:sz w:val="24"/>
          <w:szCs w:val="24"/>
          <w:lang w:val="sk-SK"/>
        </w:rPr>
        <w:t>u</w:t>
      </w:r>
      <w:r w:rsidR="00D3409F">
        <w:rPr>
          <w:rFonts w:ascii="Times New Roman" w:hAnsi="Times New Roman" w:cs="Times New Roman"/>
          <w:sz w:val="24"/>
          <w:szCs w:val="24"/>
          <w:lang w:val="sk-SK"/>
        </w:rPr>
        <w:t xml:space="preserve"> č. I</w:t>
      </w:r>
      <w:r w:rsidR="005E73E5" w:rsidRPr="007813E7">
        <w:rPr>
          <w:rFonts w:ascii="Times New Roman" w:hAnsi="Times New Roman" w:cs="Times New Roman"/>
          <w:sz w:val="24"/>
          <w:szCs w:val="24"/>
          <w:lang w:val="sk-SK"/>
        </w:rPr>
        <w:t xml:space="preserve">, ktorým sa mení a dopĺňa Všeobecne záväzné nariadenie  obce Malá Ida </w:t>
      </w:r>
      <w:r w:rsidR="005E73E5" w:rsidRPr="003F6CD6">
        <w:rPr>
          <w:rFonts w:ascii="Times New Roman" w:hAnsi="Times New Roman" w:cs="Times New Roman"/>
          <w:sz w:val="24"/>
          <w:szCs w:val="24"/>
          <w:lang w:val="sk-SK"/>
        </w:rPr>
        <w:t>č. 3/2016 o </w:t>
      </w:r>
      <w:r>
        <w:rPr>
          <w:rFonts w:ascii="Times New Roman" w:hAnsi="Times New Roman" w:cs="Times New Roman"/>
          <w:sz w:val="24"/>
          <w:szCs w:val="24"/>
          <w:lang w:val="sk-SK"/>
        </w:rPr>
        <w:t>miestnom poplatku za rozvoj bol schválený</w:t>
      </w:r>
      <w:r w:rsidR="005E73E5" w:rsidRPr="003F6CD6">
        <w:rPr>
          <w:rFonts w:ascii="Times New Roman" w:hAnsi="Times New Roman" w:cs="Times New Roman"/>
          <w:sz w:val="24"/>
          <w:szCs w:val="24"/>
          <w:lang w:val="sk-SK"/>
        </w:rPr>
        <w:t xml:space="preserve"> na zasadnutí obecného zastupiteľstva obce Malá Ida, konaného dňa..............uznesením č....../2019.</w:t>
      </w:r>
    </w:p>
    <w:p w:rsidR="007813E7" w:rsidRPr="007813E7" w:rsidRDefault="007813E7" w:rsidP="00D3409F">
      <w:pPr>
        <w:pStyle w:val="Zkladntext20"/>
        <w:shd w:val="clear" w:color="auto" w:fill="auto"/>
        <w:tabs>
          <w:tab w:val="left" w:pos="426"/>
        </w:tabs>
        <w:spacing w:before="0" w:after="0" w:line="240" w:lineRule="auto"/>
        <w:ind w:left="397"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D3409F" w:rsidRDefault="00D3409F" w:rsidP="00D3409F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ind w:left="426" w:hanging="426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Dodatok č. I</w:t>
      </w:r>
      <w:r w:rsidR="005E73E5" w:rsidRPr="007813E7">
        <w:rPr>
          <w:rFonts w:ascii="Times New Roman" w:hAnsi="Times New Roman" w:cs="Times New Roman"/>
          <w:sz w:val="24"/>
          <w:szCs w:val="24"/>
          <w:lang w:val="sk-SK"/>
        </w:rPr>
        <w:t xml:space="preserve">, ktorým sa mení a dopĺňa Všeobecne záväzné nariadenie  obce Malá Ida </w:t>
      </w:r>
    </w:p>
    <w:p w:rsidR="005E73E5" w:rsidRPr="007813E7" w:rsidRDefault="005E73E5" w:rsidP="00D3409F">
      <w:pPr>
        <w:pStyle w:val="Zkladntext20"/>
        <w:shd w:val="clear" w:color="auto" w:fill="auto"/>
        <w:tabs>
          <w:tab w:val="left" w:pos="426"/>
        </w:tabs>
        <w:spacing w:before="0" w:after="0" w:line="240" w:lineRule="auto"/>
        <w:ind w:left="426" w:firstLine="0"/>
        <w:rPr>
          <w:rFonts w:ascii="Times New Roman" w:hAnsi="Times New Roman" w:cs="Times New Roman"/>
          <w:sz w:val="24"/>
          <w:szCs w:val="24"/>
          <w:lang w:val="sk-SK"/>
        </w:rPr>
      </w:pPr>
      <w:r w:rsidRPr="007813E7">
        <w:rPr>
          <w:rFonts w:ascii="Times New Roman" w:hAnsi="Times New Roman" w:cs="Times New Roman"/>
          <w:sz w:val="24"/>
          <w:szCs w:val="24"/>
          <w:lang w:val="sk-SK"/>
        </w:rPr>
        <w:t>č. 3/2016 o </w:t>
      </w:r>
      <w:r w:rsidR="003F6CD6">
        <w:rPr>
          <w:rFonts w:ascii="Times New Roman" w:hAnsi="Times New Roman" w:cs="Times New Roman"/>
          <w:sz w:val="24"/>
          <w:szCs w:val="24"/>
          <w:lang w:val="sk-SK"/>
        </w:rPr>
        <w:t>miestnom poplatku za rozvoj bol vyhlásený</w:t>
      </w:r>
      <w:r w:rsidRPr="007813E7">
        <w:rPr>
          <w:rFonts w:ascii="Times New Roman" w:hAnsi="Times New Roman" w:cs="Times New Roman"/>
          <w:sz w:val="24"/>
          <w:szCs w:val="24"/>
          <w:lang w:val="sk-SK"/>
        </w:rPr>
        <w:t xml:space="preserve"> vyvesením na úradnej tabuli  a webovom sídle obce Malá Ida. </w:t>
      </w:r>
    </w:p>
    <w:p w:rsidR="007813E7" w:rsidRPr="005E73E5" w:rsidRDefault="007813E7" w:rsidP="00D3409F">
      <w:pPr>
        <w:pStyle w:val="Zkladntext2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D3409F" w:rsidRDefault="00D3409F" w:rsidP="00D3409F">
      <w:pPr>
        <w:pStyle w:val="Zkladntext20"/>
        <w:numPr>
          <w:ilvl w:val="0"/>
          <w:numId w:val="1"/>
        </w:numPr>
        <w:shd w:val="clear" w:color="auto" w:fill="auto"/>
        <w:tabs>
          <w:tab w:val="left" w:pos="426"/>
        </w:tabs>
        <w:spacing w:before="0" w:after="0" w:line="240" w:lineRule="auto"/>
        <w:ind w:left="1240" w:hanging="124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Dodatok č. I k </w:t>
      </w:r>
      <w:r w:rsidR="005E73E5" w:rsidRPr="005E73E5">
        <w:rPr>
          <w:rFonts w:ascii="Times New Roman" w:hAnsi="Times New Roman" w:cs="Times New Roman"/>
          <w:sz w:val="24"/>
          <w:szCs w:val="24"/>
          <w:lang w:val="sk-SK"/>
        </w:rPr>
        <w:t>Všeobecne záväzné nariadenie č</w:t>
      </w:r>
      <w:r w:rsidR="00482E65">
        <w:rPr>
          <w:rFonts w:ascii="Times New Roman" w:hAnsi="Times New Roman" w:cs="Times New Roman"/>
          <w:sz w:val="24"/>
          <w:szCs w:val="24"/>
          <w:lang w:val="sk-SK"/>
        </w:rPr>
        <w:t>.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3</w:t>
      </w:r>
      <w:r w:rsidR="00482E65">
        <w:rPr>
          <w:rFonts w:ascii="Times New Roman" w:hAnsi="Times New Roman" w:cs="Times New Roman"/>
          <w:sz w:val="24"/>
          <w:szCs w:val="24"/>
          <w:lang w:val="sk-SK"/>
        </w:rPr>
        <w:t>/201</w:t>
      </w:r>
      <w:r>
        <w:rPr>
          <w:rFonts w:ascii="Times New Roman" w:hAnsi="Times New Roman" w:cs="Times New Roman"/>
          <w:sz w:val="24"/>
          <w:szCs w:val="24"/>
          <w:lang w:val="sk-SK"/>
        </w:rPr>
        <w:t>6</w:t>
      </w:r>
      <w:r w:rsidR="00482E65">
        <w:rPr>
          <w:rFonts w:ascii="Times New Roman" w:hAnsi="Times New Roman" w:cs="Times New Roman"/>
          <w:sz w:val="24"/>
          <w:szCs w:val="24"/>
          <w:lang w:val="sk-SK"/>
        </w:rPr>
        <w:t xml:space="preserve"> nadobúda účinnosť dňom</w:t>
      </w:r>
    </w:p>
    <w:p w:rsidR="005E73E5" w:rsidRPr="005E73E5" w:rsidRDefault="00D3409F" w:rsidP="00D3409F">
      <w:pPr>
        <w:pStyle w:val="Zkladntext2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</w:t>
      </w:r>
      <w:r w:rsidR="005E73E5" w:rsidRPr="005E73E5">
        <w:rPr>
          <w:rFonts w:ascii="Times New Roman" w:hAnsi="Times New Roman" w:cs="Times New Roman"/>
          <w:sz w:val="24"/>
          <w:szCs w:val="24"/>
          <w:lang w:val="sk-SK"/>
        </w:rPr>
        <w:t xml:space="preserve"> 1. januára 2020.</w:t>
      </w:r>
    </w:p>
    <w:p w:rsidR="005E73E5" w:rsidRPr="005E73E5" w:rsidRDefault="005E73E5" w:rsidP="00D3409F">
      <w:pPr>
        <w:pStyle w:val="Zkladntext20"/>
        <w:shd w:val="clear" w:color="auto" w:fill="auto"/>
        <w:tabs>
          <w:tab w:val="left" w:pos="426"/>
        </w:tabs>
        <w:spacing w:before="0" w:after="0" w:line="240" w:lineRule="auto"/>
        <w:ind w:firstLine="0"/>
        <w:rPr>
          <w:rFonts w:ascii="Times New Roman" w:hAnsi="Times New Roman" w:cs="Times New Roman"/>
          <w:sz w:val="24"/>
          <w:szCs w:val="24"/>
          <w:lang w:val="sk-SK"/>
        </w:rPr>
      </w:pPr>
    </w:p>
    <w:p w:rsidR="005E73E5" w:rsidRDefault="005E73E5" w:rsidP="000263F5">
      <w:pPr>
        <w:rPr>
          <w:rFonts w:ascii="Times New Roman" w:hAnsi="Times New Roman" w:cs="Times New Roman"/>
          <w:sz w:val="24"/>
          <w:szCs w:val="24"/>
        </w:rPr>
      </w:pPr>
    </w:p>
    <w:p w:rsidR="007813E7" w:rsidRDefault="007813E7" w:rsidP="00781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PaeDr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Jana </w:t>
      </w:r>
      <w:proofErr w:type="spellStart"/>
      <w:r>
        <w:rPr>
          <w:rFonts w:ascii="Times New Roman" w:hAnsi="Times New Roman" w:cs="Times New Roman"/>
          <w:sz w:val="24"/>
          <w:szCs w:val="24"/>
        </w:rPr>
        <w:t>Kallová</w:t>
      </w:r>
      <w:proofErr w:type="spellEnd"/>
    </w:p>
    <w:p w:rsidR="007813E7" w:rsidRPr="005E73E5" w:rsidRDefault="007813E7" w:rsidP="007813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starostka obce, v. r.</w:t>
      </w:r>
    </w:p>
    <w:sectPr w:rsidR="007813E7" w:rsidRPr="005E7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941" w:rsidRDefault="00F05941" w:rsidP="005E73E5">
      <w:pPr>
        <w:spacing w:after="0" w:line="240" w:lineRule="auto"/>
      </w:pPr>
      <w:r>
        <w:separator/>
      </w:r>
    </w:p>
  </w:endnote>
  <w:endnote w:type="continuationSeparator" w:id="0">
    <w:p w:rsidR="00F05941" w:rsidRDefault="00F05941" w:rsidP="005E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941" w:rsidRDefault="00F05941" w:rsidP="005E73E5">
      <w:pPr>
        <w:spacing w:after="0" w:line="240" w:lineRule="auto"/>
      </w:pPr>
      <w:r>
        <w:separator/>
      </w:r>
    </w:p>
  </w:footnote>
  <w:footnote w:type="continuationSeparator" w:id="0">
    <w:p w:rsidR="00F05941" w:rsidRDefault="00F05941" w:rsidP="005E73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EC18A9"/>
    <w:multiLevelType w:val="multilevel"/>
    <w:tmpl w:val="CF8E1278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6E"/>
    <w:rsid w:val="000263F5"/>
    <w:rsid w:val="00040522"/>
    <w:rsid w:val="0005187A"/>
    <w:rsid w:val="003F6CD6"/>
    <w:rsid w:val="00420F1F"/>
    <w:rsid w:val="004628F4"/>
    <w:rsid w:val="00482E65"/>
    <w:rsid w:val="005E73E5"/>
    <w:rsid w:val="007813E7"/>
    <w:rsid w:val="0080365A"/>
    <w:rsid w:val="00A07770"/>
    <w:rsid w:val="00D3409F"/>
    <w:rsid w:val="00E04D6E"/>
    <w:rsid w:val="00F05941"/>
    <w:rsid w:val="00F9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87C9AD-E2DD-4B60-B9DE-AE470CE8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2">
    <w:name w:val="Základný text (2)_"/>
    <w:basedOn w:val="Predvolenpsmoodseku"/>
    <w:link w:val="Zkladntext20"/>
    <w:rsid w:val="005E73E5"/>
    <w:rPr>
      <w:rFonts w:ascii="Calibri" w:eastAsia="Calibri" w:hAnsi="Calibri" w:cs="Calibri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5E73E5"/>
    <w:pPr>
      <w:widowControl w:val="0"/>
      <w:shd w:val="clear" w:color="auto" w:fill="FFFFFF"/>
      <w:spacing w:before="720" w:after="540" w:line="269" w:lineRule="exact"/>
      <w:ind w:hanging="380"/>
      <w:jc w:val="both"/>
    </w:pPr>
    <w:rPr>
      <w:rFonts w:ascii="Calibri" w:eastAsia="Calibri" w:hAnsi="Calibri" w:cs="Calibri"/>
      <w:lang w:val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73E5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0"/>
      <w:szCs w:val="20"/>
      <w:lang w:eastAsia="sk-SK" w:bidi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73E5"/>
    <w:rPr>
      <w:rFonts w:ascii="Microsoft Sans Serif" w:eastAsia="Microsoft Sans Serif" w:hAnsi="Microsoft Sans Serif" w:cs="Microsoft Sans Serif"/>
      <w:color w:val="000000"/>
      <w:sz w:val="20"/>
      <w:szCs w:val="20"/>
      <w:lang w:val="sk-SK" w:eastAsia="sk-SK" w:bidi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73E5"/>
    <w:rPr>
      <w:vertAlign w:val="superscript"/>
    </w:rPr>
  </w:style>
  <w:style w:type="paragraph" w:styleId="Odsekzoznamu">
    <w:name w:val="List Paragraph"/>
    <w:basedOn w:val="Normlny"/>
    <w:uiPriority w:val="34"/>
    <w:qFormat/>
    <w:rsid w:val="005E73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D340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09F"/>
    <w:rPr>
      <w:rFonts w:ascii="Segoe UI" w:hAnsi="Segoe UI" w:cs="Segoe UI"/>
      <w:sz w:val="18"/>
      <w:szCs w:val="18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3F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6CD6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3F6C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6CD6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BLAŽEJOVÁ Stanislava</cp:lastModifiedBy>
  <cp:revision>5</cp:revision>
  <cp:lastPrinted>2019-11-26T18:24:00Z</cp:lastPrinted>
  <dcterms:created xsi:type="dcterms:W3CDTF">2019-11-25T20:08:00Z</dcterms:created>
  <dcterms:modified xsi:type="dcterms:W3CDTF">2019-11-27T17:56:00Z</dcterms:modified>
</cp:coreProperties>
</file>