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Pr="007B6AEC" w:rsidRDefault="007B6AEC" w:rsidP="007B6AEC">
      <w:pPr>
        <w:pBdr>
          <w:bottom w:val="single" w:sz="1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pBdr>
          <w:bottom w:val="single" w:sz="1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pBdr>
          <w:bottom w:val="single" w:sz="1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 xml:space="preserve">Meno, priezvisko, adresa stavebníka </w:t>
      </w:r>
    </w:p>
    <w:p w:rsidR="007B6AEC" w:rsidRPr="007B6AEC" w:rsidRDefault="007B6AEC" w:rsidP="007B6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sk-SK"/>
        </w:rPr>
      </w:pP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ab/>
      </w:r>
      <w:r w:rsidR="001F1EF3">
        <w:rPr>
          <w:rFonts w:ascii="Bookman Old Style" w:eastAsia="Times New Roman" w:hAnsi="Bookman Old Style" w:cs="Times New Roman"/>
          <w:sz w:val="24"/>
          <w:szCs w:val="24"/>
          <w:lang w:eastAsia="sk-SK"/>
        </w:rPr>
        <w:t>Obec Malá Ida</w:t>
      </w:r>
    </w:p>
    <w:p w:rsidR="007B6AEC" w:rsidRPr="007B6AEC" w:rsidRDefault="007B6AEC" w:rsidP="007B6AE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sk-SK"/>
        </w:rPr>
      </w:pP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 xml:space="preserve">                                                                                    </w:t>
      </w:r>
      <w:r w:rsidR="001F1EF3">
        <w:rPr>
          <w:rFonts w:ascii="Bookman Old Style" w:eastAsia="Times New Roman" w:hAnsi="Bookman Old Style" w:cs="Times New Roman"/>
          <w:sz w:val="24"/>
          <w:szCs w:val="24"/>
          <w:lang w:eastAsia="sk-SK"/>
        </w:rPr>
        <w:t>Hlavná 11</w:t>
      </w:r>
    </w:p>
    <w:p w:rsidR="007B6AEC" w:rsidRPr="007B6AEC" w:rsidRDefault="007B6AEC" w:rsidP="007B6AE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sk-SK"/>
        </w:rPr>
      </w:pPr>
      <w:r w:rsidRPr="007B6AEC">
        <w:rPr>
          <w:rFonts w:ascii="Bookman Old Style" w:eastAsia="Times New Roman" w:hAnsi="Bookman Old Style" w:cs="Times New Roman"/>
          <w:sz w:val="24"/>
          <w:szCs w:val="24"/>
          <w:lang w:eastAsia="sk-SK"/>
        </w:rPr>
        <w:t xml:space="preserve">                                                                                   044 </w:t>
      </w:r>
      <w:r w:rsidR="001F1EF3">
        <w:rPr>
          <w:rFonts w:ascii="Bookman Old Style" w:eastAsia="Times New Roman" w:hAnsi="Bookman Old Style" w:cs="Times New Roman"/>
          <w:sz w:val="24"/>
          <w:szCs w:val="24"/>
          <w:lang w:eastAsia="sk-SK"/>
        </w:rPr>
        <w:t>20 Malá Ida</w:t>
      </w:r>
    </w:p>
    <w:p w:rsidR="007B6AEC" w:rsidRPr="007B6AEC" w:rsidRDefault="007B6AEC" w:rsidP="007B6AE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sz w:val="28"/>
          <w:szCs w:val="28"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sz w:val="28"/>
          <w:szCs w:val="28"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sz w:val="28"/>
          <w:szCs w:val="28"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u w:val="single"/>
          <w:lang w:eastAsia="sk-SK"/>
        </w:rPr>
      </w:pPr>
      <w:r w:rsidRPr="007B6AEC">
        <w:rPr>
          <w:rFonts w:ascii="Times" w:eastAsia="Times New Roman" w:hAnsi="Times" w:cs="Times"/>
          <w:b/>
          <w:bCs/>
          <w:sz w:val="28"/>
          <w:szCs w:val="28"/>
          <w:u w:val="single"/>
          <w:lang w:eastAsia="sk-SK"/>
        </w:rPr>
        <w:t>VEC: Žiados</w:t>
      </w:r>
      <w:r w:rsidRPr="007B6AEC">
        <w:rPr>
          <w:rFonts w:ascii="TimesNewRoman" w:eastAsia="Times New Roman" w:hAnsi="TimesNewRoman" w:cs="TimesNewRoman"/>
          <w:sz w:val="28"/>
          <w:szCs w:val="28"/>
          <w:u w:val="single"/>
          <w:lang w:eastAsia="sk-SK"/>
        </w:rPr>
        <w:t xml:space="preserve">ť </w:t>
      </w:r>
      <w:r w:rsidRPr="007B6AEC">
        <w:rPr>
          <w:rFonts w:ascii="Times" w:eastAsia="Times New Roman" w:hAnsi="Times" w:cs="Times"/>
          <w:b/>
          <w:bCs/>
          <w:sz w:val="28"/>
          <w:szCs w:val="28"/>
          <w:u w:val="single"/>
          <w:lang w:eastAsia="sk-SK"/>
        </w:rPr>
        <w:t xml:space="preserve">o vyjadrenie </w:t>
      </w:r>
      <w:r w:rsidR="00CB6F7F">
        <w:rPr>
          <w:rFonts w:ascii="Times" w:eastAsia="Times New Roman" w:hAnsi="Times" w:cs="Times"/>
          <w:b/>
          <w:bCs/>
          <w:sz w:val="28"/>
          <w:szCs w:val="28"/>
          <w:u w:val="single"/>
          <w:lang w:eastAsia="sk-SK"/>
        </w:rPr>
        <w:t xml:space="preserve">obce </w:t>
      </w:r>
      <w:r w:rsidRPr="007B6AEC">
        <w:rPr>
          <w:rFonts w:ascii="Times" w:eastAsia="Times New Roman" w:hAnsi="Times" w:cs="Times"/>
          <w:b/>
          <w:bCs/>
          <w:sz w:val="28"/>
          <w:szCs w:val="28"/>
          <w:u w:val="single"/>
          <w:lang w:eastAsia="sk-SK"/>
        </w:rPr>
        <w:t xml:space="preserve">k stavbe rodinného domu </w:t>
      </w: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"/>
          <w:b/>
          <w:bCs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"/>
          <w:b/>
          <w:bCs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  <w:r w:rsidRPr="007B6AEC">
        <w:rPr>
          <w:rFonts w:ascii="Times" w:eastAsia="Times New Roman" w:hAnsi="Times" w:cs="Times"/>
          <w:b/>
          <w:bCs/>
          <w:lang w:eastAsia="sk-SK"/>
        </w:rPr>
        <w:t xml:space="preserve">        Týmto žiadam o</w:t>
      </w:r>
      <w:r w:rsidR="0052074C">
        <w:rPr>
          <w:rFonts w:ascii="Times" w:eastAsia="Times New Roman" w:hAnsi="Times" w:cs="Times"/>
          <w:b/>
          <w:bCs/>
          <w:lang w:eastAsia="sk-SK"/>
        </w:rPr>
        <w:t> </w:t>
      </w:r>
      <w:r w:rsidRPr="007B6AEC">
        <w:rPr>
          <w:rFonts w:ascii="Times" w:eastAsia="Times New Roman" w:hAnsi="Times" w:cs="Times"/>
          <w:b/>
          <w:bCs/>
          <w:lang w:eastAsia="sk-SK"/>
        </w:rPr>
        <w:t>vyjadrenie</w:t>
      </w:r>
      <w:r w:rsidR="0052074C">
        <w:rPr>
          <w:rFonts w:ascii="Times" w:eastAsia="Times New Roman" w:hAnsi="Times" w:cs="Times"/>
          <w:b/>
          <w:bCs/>
          <w:lang w:eastAsia="sk-SK"/>
        </w:rPr>
        <w:t xml:space="preserve"> obce</w:t>
      </w:r>
      <w:r w:rsidRPr="007B6AEC">
        <w:rPr>
          <w:rFonts w:ascii="Times" w:eastAsia="Times New Roman" w:hAnsi="Times" w:cs="Times"/>
          <w:b/>
          <w:bCs/>
          <w:lang w:eastAsia="sk-SK"/>
        </w:rPr>
        <w:t xml:space="preserve"> k zámeru stavby rodinného domu </w:t>
      </w:r>
      <w:r>
        <w:rPr>
          <w:rFonts w:ascii="Times" w:eastAsia="Times New Roman" w:hAnsi="Times" w:cs="Times"/>
          <w:b/>
          <w:bCs/>
          <w:lang w:eastAsia="sk-SK"/>
        </w:rPr>
        <w:t xml:space="preserve">na parcele reg. </w:t>
      </w:r>
      <w:r w:rsidR="00942D7D">
        <w:rPr>
          <w:rFonts w:ascii="Times" w:eastAsia="Times New Roman" w:hAnsi="Times" w:cs="Times"/>
          <w:b/>
          <w:bCs/>
          <w:lang w:eastAsia="sk-SK"/>
        </w:rPr>
        <w:t>...</w:t>
      </w:r>
      <w:r w:rsidR="0042212F">
        <w:rPr>
          <w:rFonts w:ascii="Times" w:eastAsia="Times New Roman" w:hAnsi="Times" w:cs="Times"/>
          <w:b/>
          <w:bCs/>
          <w:lang w:eastAsia="sk-SK"/>
        </w:rPr>
        <w:t>..............</w:t>
      </w:r>
      <w:r w:rsidR="00942D7D">
        <w:rPr>
          <w:rFonts w:ascii="Times" w:eastAsia="Times New Roman" w:hAnsi="Times" w:cs="Times"/>
          <w:b/>
          <w:bCs/>
          <w:lang w:eastAsia="sk-SK"/>
        </w:rPr>
        <w:t>....</w:t>
      </w:r>
      <w:r>
        <w:rPr>
          <w:rFonts w:ascii="Times" w:eastAsia="Times New Roman" w:hAnsi="Times" w:cs="Times"/>
          <w:b/>
          <w:bCs/>
          <w:lang w:eastAsia="sk-SK"/>
        </w:rPr>
        <w:t xml:space="preserve"> č. </w:t>
      </w:r>
      <w:r w:rsidR="00942D7D">
        <w:rPr>
          <w:rFonts w:ascii="Times" w:eastAsia="Times New Roman" w:hAnsi="Times" w:cs="Times"/>
          <w:b/>
          <w:bCs/>
          <w:lang w:eastAsia="sk-SK"/>
        </w:rPr>
        <w:t>.....</w:t>
      </w:r>
      <w:r w:rsidR="0042212F">
        <w:rPr>
          <w:rFonts w:ascii="Times" w:eastAsia="Times New Roman" w:hAnsi="Times" w:cs="Times"/>
          <w:b/>
          <w:bCs/>
          <w:lang w:eastAsia="sk-SK"/>
        </w:rPr>
        <w:t>.................</w:t>
      </w:r>
      <w:r w:rsidR="00942D7D">
        <w:rPr>
          <w:rFonts w:ascii="Times" w:eastAsia="Times New Roman" w:hAnsi="Times" w:cs="Times"/>
          <w:b/>
          <w:bCs/>
          <w:lang w:eastAsia="sk-SK"/>
        </w:rPr>
        <w:t>......</w:t>
      </w:r>
      <w:r>
        <w:rPr>
          <w:rFonts w:ascii="Times" w:eastAsia="Times New Roman" w:hAnsi="Times" w:cs="Times"/>
          <w:b/>
          <w:bCs/>
          <w:lang w:eastAsia="sk-SK"/>
        </w:rPr>
        <w:t xml:space="preserve"> v katastrálnom území </w:t>
      </w:r>
      <w:r w:rsidR="00942D7D">
        <w:rPr>
          <w:rFonts w:ascii="Times" w:eastAsia="Times New Roman" w:hAnsi="Times" w:cs="Times"/>
          <w:b/>
          <w:bCs/>
          <w:lang w:eastAsia="sk-SK"/>
        </w:rPr>
        <w:t>...............</w:t>
      </w:r>
      <w:r w:rsidR="0042212F">
        <w:rPr>
          <w:rFonts w:ascii="Times" w:eastAsia="Times New Roman" w:hAnsi="Times" w:cs="Times"/>
          <w:b/>
          <w:bCs/>
          <w:lang w:eastAsia="sk-SK"/>
        </w:rPr>
        <w:t>...............</w:t>
      </w:r>
      <w:r w:rsidR="00942D7D">
        <w:rPr>
          <w:rFonts w:ascii="Times" w:eastAsia="Times New Roman" w:hAnsi="Times" w:cs="Times"/>
          <w:b/>
          <w:bCs/>
          <w:lang w:eastAsia="sk-SK"/>
        </w:rPr>
        <w:t>.....</w:t>
      </w:r>
      <w:r w:rsidR="0042212F">
        <w:rPr>
          <w:rFonts w:ascii="Times" w:eastAsia="Times New Roman" w:hAnsi="Times" w:cs="Times"/>
          <w:b/>
          <w:bCs/>
          <w:lang w:eastAsia="sk-SK"/>
        </w:rPr>
        <w:t>. , že predmetná parcela sa v</w:t>
      </w:r>
      <w:r w:rsidR="00721E4A">
        <w:rPr>
          <w:rFonts w:ascii="Times" w:eastAsia="Times New Roman" w:hAnsi="Times" w:cs="Times"/>
          <w:b/>
          <w:bCs/>
          <w:lang w:eastAsia="sk-SK"/>
        </w:rPr>
        <w:t xml:space="preserve"> zmysle </w:t>
      </w:r>
      <w:r w:rsidR="0042212F">
        <w:rPr>
          <w:rFonts w:ascii="Times" w:eastAsia="Times New Roman" w:hAnsi="Times" w:cs="Times"/>
          <w:b/>
          <w:bCs/>
          <w:lang w:eastAsia="sk-SK"/>
        </w:rPr>
        <w:t> </w:t>
      </w:r>
      <w:r w:rsidR="00721E4A" w:rsidRPr="00721E4A">
        <w:rPr>
          <w:rFonts w:ascii="Times" w:eastAsia="Times New Roman" w:hAnsi="Times" w:cs="Times"/>
          <w:b/>
          <w:bCs/>
          <w:lang w:eastAsia="sk-SK"/>
        </w:rPr>
        <w:t xml:space="preserve">Územného plánu obce </w:t>
      </w:r>
      <w:r w:rsidR="001F1EF3">
        <w:rPr>
          <w:rFonts w:ascii="Times" w:eastAsia="Times New Roman" w:hAnsi="Times" w:cs="Times"/>
          <w:b/>
          <w:bCs/>
          <w:lang w:eastAsia="sk-SK"/>
        </w:rPr>
        <w:t>Malá Ida</w:t>
      </w:r>
      <w:r w:rsidR="00721E4A" w:rsidRPr="00721E4A">
        <w:rPr>
          <w:rFonts w:ascii="Times" w:eastAsia="Times New Roman" w:hAnsi="Times" w:cs="Times"/>
          <w:b/>
          <w:bCs/>
          <w:lang w:eastAsia="sk-SK"/>
        </w:rPr>
        <w:t xml:space="preserve"> </w:t>
      </w:r>
      <w:r w:rsidR="0042212F">
        <w:rPr>
          <w:rFonts w:ascii="Times" w:eastAsia="Times New Roman" w:hAnsi="Times" w:cs="Times"/>
          <w:b/>
          <w:bCs/>
          <w:lang w:eastAsia="sk-SK"/>
        </w:rPr>
        <w:t xml:space="preserve">nachádza  v území na </w:t>
      </w:r>
      <w:r w:rsidR="00B040EC">
        <w:rPr>
          <w:rFonts w:ascii="Times" w:eastAsia="Times New Roman" w:hAnsi="Times" w:cs="Times"/>
          <w:b/>
          <w:bCs/>
          <w:lang w:eastAsia="sk-SK"/>
        </w:rPr>
        <w:t>IBV.</w:t>
      </w:r>
      <w:bookmarkStart w:id="0" w:name="_GoBack"/>
      <w:bookmarkEnd w:id="0"/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B6AEC" w:rsidRDefault="007B6AEC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21E4A" w:rsidRDefault="00721E4A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21E4A" w:rsidRDefault="00721E4A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21E4A" w:rsidRPr="007B6AEC" w:rsidRDefault="00721E4A" w:rsidP="007B6AEC">
      <w:pPr>
        <w:autoSpaceDE w:val="0"/>
        <w:autoSpaceDN w:val="0"/>
        <w:adjustRightInd w:val="0"/>
        <w:spacing w:after="0" w:line="240" w:lineRule="auto"/>
        <w:outlineLvl w:val="0"/>
        <w:rPr>
          <w:rFonts w:ascii="Times" w:eastAsia="Times New Roman" w:hAnsi="Times" w:cs="Times"/>
          <w:b/>
          <w:bCs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"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"/>
          <w:lang w:eastAsia="sk-SK"/>
        </w:rPr>
      </w:pPr>
      <w:r w:rsidRPr="007B6AEC">
        <w:rPr>
          <w:rFonts w:ascii="Times" w:eastAsia="Times New Roman" w:hAnsi="Times" w:cs="Times"/>
          <w:lang w:eastAsia="sk-SK"/>
        </w:rPr>
        <w:t>V ............................ d</w:t>
      </w:r>
      <w:r w:rsidRPr="007B6AEC">
        <w:rPr>
          <w:rFonts w:ascii="TimesNewRoman" w:eastAsia="Times New Roman" w:hAnsi="TimesNewRoman" w:cs="TimesNewRoman"/>
          <w:lang w:eastAsia="sk-SK"/>
        </w:rPr>
        <w:t>ň</w:t>
      </w:r>
      <w:r w:rsidRPr="007B6AEC">
        <w:rPr>
          <w:rFonts w:ascii="Times" w:eastAsia="Times New Roman" w:hAnsi="Times" w:cs="Times"/>
          <w:lang w:eastAsia="sk-SK"/>
        </w:rPr>
        <w:t>a ...........................                                 .................................................</w:t>
      </w: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" w:eastAsia="Times New Roman" w:hAnsi="Times" w:cs="Times"/>
          <w:lang w:eastAsia="sk-SK"/>
        </w:rPr>
      </w:pPr>
      <w:r w:rsidRPr="007B6AEC">
        <w:rPr>
          <w:rFonts w:ascii="Times" w:eastAsia="Times New Roman" w:hAnsi="Times" w:cs="Times"/>
          <w:lang w:eastAsia="sk-SK"/>
        </w:rPr>
        <w:t xml:space="preserve">                             podpis žiadate</w:t>
      </w:r>
      <w:r w:rsidRPr="007B6AEC">
        <w:rPr>
          <w:rFonts w:ascii="TimesNewRoman" w:eastAsia="Times New Roman" w:hAnsi="TimesNewRoman" w:cs="TimesNewRoman"/>
          <w:lang w:eastAsia="sk-SK"/>
        </w:rPr>
        <w:t>ľ</w:t>
      </w:r>
      <w:r w:rsidRPr="007B6AEC">
        <w:rPr>
          <w:rFonts w:ascii="Times" w:eastAsia="Times New Roman" w:hAnsi="Times" w:cs="Times"/>
          <w:lang w:eastAsia="sk-SK"/>
        </w:rPr>
        <w:t>a</w:t>
      </w: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" w:eastAsia="Times New Roman" w:hAnsi="Times" w:cs="Times"/>
          <w:lang w:eastAsia="sk-SK"/>
        </w:rPr>
      </w:pPr>
    </w:p>
    <w:p w:rsidR="007B6AEC" w:rsidRPr="007B6AEC" w:rsidRDefault="007B6AEC" w:rsidP="007B6AE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" w:eastAsia="Times New Roman" w:hAnsi="Times" w:cs="Times"/>
          <w:lang w:eastAsia="sk-SK"/>
        </w:rPr>
      </w:pPr>
    </w:p>
    <w:p w:rsidR="007B6AEC" w:rsidRPr="007B6AEC" w:rsidRDefault="007B6AEC" w:rsidP="007B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Pr="007B6AEC" w:rsidRDefault="007B6AEC" w:rsidP="007B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7B6AEC" w:rsidRDefault="007B6AEC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B27989" w:rsidRDefault="00B040EC"/>
    <w:sectPr w:rsidR="00B27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EC"/>
    <w:rsid w:val="00013C17"/>
    <w:rsid w:val="000906AE"/>
    <w:rsid w:val="001F1EF3"/>
    <w:rsid w:val="003E4BB1"/>
    <w:rsid w:val="0042212F"/>
    <w:rsid w:val="0052074C"/>
    <w:rsid w:val="00721E4A"/>
    <w:rsid w:val="007B6AEC"/>
    <w:rsid w:val="00942D7D"/>
    <w:rsid w:val="00B040EC"/>
    <w:rsid w:val="00CB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5516"/>
  <w15:chartTrackingRefBased/>
  <w15:docId w15:val="{3EFF8DDA-D834-474D-B7B5-BA501D5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OU3</dc:creator>
  <cp:keywords/>
  <dc:description/>
  <cp:lastModifiedBy>KVAKOVÁ Kataríná</cp:lastModifiedBy>
  <cp:revision>3</cp:revision>
  <dcterms:created xsi:type="dcterms:W3CDTF">2025-02-04T13:24:00Z</dcterms:created>
  <dcterms:modified xsi:type="dcterms:W3CDTF">2025-02-04T13:27:00Z</dcterms:modified>
</cp:coreProperties>
</file>